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附件4</w:t>
      </w:r>
    </w:p>
    <w:p>
      <w:pPr>
        <w:ind w:firstLine="720" w:firstLineChars="20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u w:val="single"/>
        </w:rPr>
        <w:t xml:space="preserve">            </w:t>
      </w:r>
      <w:r>
        <w:rPr>
          <w:rFonts w:hint="eastAsia" w:ascii="方正小标宋简体" w:eastAsia="方正小标宋简体"/>
          <w:sz w:val="36"/>
          <w:szCs w:val="36"/>
        </w:rPr>
        <w:t>（单位名称）</w:t>
      </w: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2017年度温州市社会科学规划课题申报汇总表</w:t>
      </w:r>
      <w:bookmarkEnd w:id="0"/>
    </w:p>
    <w:tbl>
      <w:tblPr>
        <w:tblStyle w:val="7"/>
        <w:tblW w:w="13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1"/>
        <w:gridCol w:w="776"/>
        <w:gridCol w:w="4677"/>
        <w:gridCol w:w="1061"/>
        <w:gridCol w:w="900"/>
        <w:gridCol w:w="899"/>
        <w:gridCol w:w="822"/>
        <w:gridCol w:w="663"/>
        <w:gridCol w:w="956"/>
        <w:gridCol w:w="819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0" w:hRule="atLeast"/>
        </w:trPr>
        <w:tc>
          <w:tcPr>
            <w:tcW w:w="41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课题所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属学科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课题名称         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>
            <w:pPr>
              <w:widowControl/>
              <w:ind w:firstLine="180" w:firstLineChars="1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负责人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专业职称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所在学院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（系或室）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预期成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果形式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是否申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报一级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课题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是否同意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转为自筹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经费课题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已完成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成果申报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6" w:hRule="atLeast"/>
        </w:trPr>
        <w:tc>
          <w:tcPr>
            <w:tcW w:w="4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before="156" w:beforeLines="50" w:line="300" w:lineRule="exact"/>
      </w:pPr>
      <w:r>
        <w:rPr>
          <w:rFonts w:hint="eastAsia" w:ascii="黑体" w:eastAsia="黑体"/>
        </w:rPr>
        <w:t>填写说明</w:t>
      </w:r>
      <w:r>
        <w:rPr>
          <w:rFonts w:hint="eastAsia"/>
        </w:rPr>
        <w:t>:</w:t>
      </w:r>
      <w:r>
        <w:rPr>
          <w:rFonts w:hint="eastAsia" w:ascii="楷体_GB2312" w:eastAsia="楷体_GB2312"/>
        </w:rPr>
        <w:t>1、申报者必须填写此表，填写内容必须与申报表内容一致，填写完毕申报者将电子版提供给所在单位,其中课题所属学科编号从“1.马列、科社、党史党建   2.哲学、宗教学   3.政治学   4.法学   5.理论经济   6.应用经济   7.管理学  8.社会学  9.历史学  10.中国文学  11.中国语言学  12.外国语言与文学  13.新闻学  14.教育学  15.文献整理、图书情报、博物馆学  16.文化学”17.体育学 中选择其一填写代码。2、汇总表供社科联统计、整理、存档之需，请勿更改格式，填写认真，确保无误。单位根据申报者提供的汇总表汇总本表后，请主管领导签字并加盖单位公章交科研处，电子版发送：</w:t>
      </w:r>
      <w:r>
        <w:rPr>
          <w:rFonts w:ascii="楷体_GB2312" w:eastAsia="楷体_GB2312"/>
        </w:rPr>
        <w:fldChar w:fldCharType="begin"/>
      </w:r>
      <w:r>
        <w:rPr>
          <w:rFonts w:ascii="楷体_GB2312" w:eastAsia="楷体_GB2312"/>
        </w:rPr>
        <w:instrText xml:space="preserve"> HYPERLINK "mailto:</w:instrText>
      </w:r>
      <w:r>
        <w:rPr>
          <w:rFonts w:hint="eastAsia" w:ascii="楷体_GB2312" w:eastAsia="楷体_GB2312"/>
        </w:rPr>
        <w:instrText xml:space="preserve">438333946@qq.com</w:instrText>
      </w:r>
      <w:r>
        <w:rPr>
          <w:rFonts w:ascii="楷体_GB2312" w:eastAsia="楷体_GB2312"/>
        </w:rPr>
        <w:instrText xml:space="preserve">" </w:instrText>
      </w:r>
      <w:r>
        <w:rPr>
          <w:rFonts w:ascii="楷体_GB2312" w:eastAsia="楷体_GB2312"/>
        </w:rPr>
        <w:fldChar w:fldCharType="separate"/>
      </w:r>
      <w:r>
        <w:rPr>
          <w:rStyle w:val="6"/>
          <w:rFonts w:hint="eastAsia" w:ascii="楷体_GB2312" w:eastAsia="楷体_GB2312"/>
        </w:rPr>
        <w:t>2268714@qq.com</w:t>
      </w:r>
      <w:r>
        <w:rPr>
          <w:rFonts w:ascii="楷体_GB2312" w:eastAsia="楷体_GB2312"/>
        </w:rPr>
        <w:fldChar w:fldCharType="end"/>
      </w:r>
      <w:r>
        <w:rPr>
          <w:rFonts w:hint="eastAsia" w:ascii="楷体_GB2312" w:eastAsia="楷体_GB2312"/>
        </w:rPr>
        <w:t xml:space="preserve"> 。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宋体" w:hAnsi="宋体"/>
        <w:sz w:val="21"/>
        <w:szCs w:val="21"/>
      </w:rPr>
    </w:pPr>
    <w:r>
      <w:rPr>
        <w:rStyle w:val="5"/>
        <w:rFonts w:hint="eastAsia" w:ascii="宋体" w:hAnsi="宋体"/>
        <w:sz w:val="21"/>
        <w:szCs w:val="21"/>
      </w:rPr>
      <w:t xml:space="preserve">— </w:t>
    </w:r>
    <w:r>
      <w:rPr>
        <w:rStyle w:val="5"/>
        <w:rFonts w:ascii="宋体" w:hAnsi="宋体"/>
        <w:sz w:val="21"/>
        <w:szCs w:val="21"/>
      </w:rPr>
      <w:fldChar w:fldCharType="begin"/>
    </w:r>
    <w:r>
      <w:rPr>
        <w:rStyle w:val="5"/>
        <w:rFonts w:ascii="宋体" w:hAnsi="宋体"/>
        <w:sz w:val="21"/>
        <w:szCs w:val="21"/>
      </w:rPr>
      <w:instrText xml:space="preserve">PAGE  </w:instrText>
    </w:r>
    <w:r>
      <w:rPr>
        <w:rStyle w:val="5"/>
        <w:rFonts w:ascii="宋体" w:hAnsi="宋体"/>
        <w:sz w:val="21"/>
        <w:szCs w:val="21"/>
      </w:rPr>
      <w:fldChar w:fldCharType="separate"/>
    </w:r>
    <w:r>
      <w:rPr>
        <w:rStyle w:val="5"/>
        <w:rFonts w:ascii="宋体" w:hAnsi="宋体"/>
        <w:sz w:val="21"/>
        <w:szCs w:val="21"/>
      </w:rPr>
      <w:t>19</w:t>
    </w:r>
    <w:r>
      <w:rPr>
        <w:rStyle w:val="5"/>
        <w:rFonts w:ascii="宋体" w:hAnsi="宋体"/>
        <w:sz w:val="21"/>
        <w:szCs w:val="21"/>
      </w:rPr>
      <w:fldChar w:fldCharType="end"/>
    </w:r>
    <w:r>
      <w:rPr>
        <w:rStyle w:val="5"/>
        <w:rFonts w:hint="eastAsia" w:ascii="宋体" w:hAnsi="宋体"/>
        <w:sz w:val="21"/>
        <w:szCs w:val="21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93BED"/>
    <w:rsid w:val="7DB93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66wz</Company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2017-05-17T02:34:00Z</dcterms:created>
  <dc:creator>77676</dc:creator>
  <cp:lastModifiedBy>77676</cp:lastModifiedBy>
  <dcterms:modified xsi:type="dcterms:W3CDTF">2017-05-17T02:35:33Z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