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exact"/>
        <w:rPr>
          <w:rFonts w:hint="eastAsia" w:ascii="仿宋_GB2312" w:eastAsia="仿宋_GB2312"/>
          <w:color w:val="000000"/>
          <w:sz w:val="36"/>
          <w:szCs w:val="36"/>
        </w:rPr>
      </w:pPr>
    </w:p>
    <w:p>
      <w:pPr>
        <w:spacing w:line="340" w:lineRule="exact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附件3</w:t>
      </w:r>
    </w:p>
    <w:p>
      <w:pPr>
        <w:spacing w:line="360" w:lineRule="exact"/>
        <w:ind w:firstLine="6720" w:firstLineChars="24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编号：（    ）</w:t>
      </w:r>
    </w:p>
    <w:p>
      <w:pPr>
        <w:spacing w:line="480" w:lineRule="auto"/>
        <w:jc w:val="center"/>
        <w:rPr>
          <w:rFonts w:hint="eastAsia"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温州市社会科学课题申报设计论证（活页）</w:t>
      </w:r>
    </w:p>
    <w:bookmarkEnd w:id="0"/>
    <w:tbl>
      <w:tblPr>
        <w:tblStyle w:val="6"/>
        <w:tblW w:w="8820" w:type="dxa"/>
        <w:tblInd w:w="-7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720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6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课题名称</w:t>
            </w:r>
          </w:p>
        </w:tc>
        <w:tc>
          <w:tcPr>
            <w:tcW w:w="72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8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eastAsia="楷体_GB2312"/>
                <w:b/>
                <w:sz w:val="24"/>
                <w:szCs w:val="32"/>
              </w:rPr>
            </w:pPr>
            <w:r>
              <w:rPr>
                <w:rFonts w:hint="eastAsia" w:eastAsia="楷体_GB2312"/>
                <w:b/>
                <w:sz w:val="24"/>
                <w:szCs w:val="32"/>
              </w:rPr>
              <w:t>以下内容中不得出现申报者姓名、单位等有关信息。活页独立装订，须电脑打印，一式6份。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9" w:hRule="atLeast"/>
        </w:trPr>
        <w:tc>
          <w:tcPr>
            <w:tcW w:w="8820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top"/>
          </w:tcPr>
          <w:p>
            <w:pPr>
              <w:spacing w:line="260" w:lineRule="exact"/>
              <w:ind w:firstLine="420" w:firstLineChars="200"/>
              <w:rPr>
                <w:rFonts w:hint="eastAsia" w:eastAsia="黑体"/>
              </w:rPr>
            </w:pPr>
            <w:r>
              <w:rPr>
                <w:rFonts w:hint="eastAsia" w:eastAsia="黑体"/>
                <w:bCs/>
              </w:rPr>
              <w:t>1．</w:t>
            </w:r>
            <w:r>
              <w:rPr>
                <w:rFonts w:hint="eastAsia"/>
              </w:rPr>
              <w:t>本课题国内外研究现状述评及研究意义。</w:t>
            </w:r>
            <w:r>
              <w:t>2</w:t>
            </w:r>
            <w:r>
              <w:rPr>
                <w:rFonts w:hint="eastAsia"/>
              </w:rPr>
              <w:t>．本课题研究的主要内容、基本思路、研究方法、重点难点、基本观点和创新之处。3．前期相关研究成果和主要参考文献（限填5项）。</w:t>
            </w: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</w:tbl>
    <w:p>
      <w:pPr>
        <w:spacing w:line="120" w:lineRule="exact"/>
        <w:rPr>
          <w:rFonts w:hint="eastAsia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 w:ascii="宋体" w:hAnsi="宋体"/>
        <w:sz w:val="21"/>
        <w:szCs w:val="21"/>
      </w:rPr>
    </w:pPr>
    <w:r>
      <w:rPr>
        <w:rStyle w:val="5"/>
        <w:rFonts w:hint="eastAsia" w:ascii="宋体" w:hAnsi="宋体"/>
        <w:sz w:val="21"/>
        <w:szCs w:val="21"/>
      </w:rPr>
      <w:t xml:space="preserve">— </w:t>
    </w:r>
    <w:r>
      <w:rPr>
        <w:rStyle w:val="5"/>
        <w:rFonts w:ascii="宋体" w:hAnsi="宋体"/>
        <w:sz w:val="21"/>
        <w:szCs w:val="21"/>
      </w:rPr>
      <w:fldChar w:fldCharType="begin"/>
    </w:r>
    <w:r>
      <w:rPr>
        <w:rStyle w:val="5"/>
        <w:rFonts w:ascii="宋体" w:hAnsi="宋体"/>
        <w:sz w:val="21"/>
        <w:szCs w:val="21"/>
      </w:rPr>
      <w:instrText xml:space="preserve">PAGE  </w:instrText>
    </w:r>
    <w:r>
      <w:rPr>
        <w:rStyle w:val="5"/>
        <w:rFonts w:ascii="宋体" w:hAnsi="宋体"/>
        <w:sz w:val="21"/>
        <w:szCs w:val="21"/>
      </w:rPr>
      <w:fldChar w:fldCharType="separate"/>
    </w:r>
    <w:r>
      <w:rPr>
        <w:rStyle w:val="5"/>
        <w:rFonts w:ascii="宋体" w:hAnsi="宋体"/>
        <w:sz w:val="21"/>
        <w:szCs w:val="21"/>
      </w:rPr>
      <w:t>2</w:t>
    </w:r>
    <w:r>
      <w:rPr>
        <w:rStyle w:val="5"/>
        <w:rFonts w:ascii="宋体" w:hAnsi="宋体"/>
        <w:sz w:val="21"/>
        <w:szCs w:val="21"/>
      </w:rPr>
      <w:fldChar w:fldCharType="end"/>
    </w:r>
    <w:r>
      <w:rPr>
        <w:rStyle w:val="5"/>
        <w:rFonts w:hint="eastAsia" w:ascii="宋体" w:hAnsi="宋体"/>
        <w:sz w:val="21"/>
        <w:szCs w:val="21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93D06"/>
    <w:rsid w:val="09193D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66wz</Company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2017-05-17T02:34:00Z</dcterms:created>
  <dc:creator>77676</dc:creator>
  <cp:lastModifiedBy>77676</cp:lastModifiedBy>
  <dcterms:modified xsi:type="dcterms:W3CDTF">2017-05-17T02:34:49Z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