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eastAsia="方正小标宋简体"/>
          <w:bCs/>
          <w:spacing w:val="20"/>
          <w:sz w:val="36"/>
          <w:szCs w:val="36"/>
        </w:rPr>
      </w:pPr>
      <w:r>
        <w:rPr>
          <w:rFonts w:hint="eastAsia" w:ascii="仿宋_GB2312" w:eastAsia="仿宋_GB2312"/>
          <w:color w:val="000000"/>
          <w:sz w:val="36"/>
          <w:szCs w:val="36"/>
        </w:rPr>
        <w:t>附件2</w:t>
      </w:r>
    </w:p>
    <w:p>
      <w:pPr>
        <w:spacing w:line="700" w:lineRule="exact"/>
        <w:jc w:val="center"/>
        <w:rPr>
          <w:rFonts w:hint="eastAsia" w:ascii="方正小标宋简体" w:eastAsia="方正小标宋简体"/>
          <w:bCs/>
          <w:spacing w:val="20"/>
          <w:sz w:val="48"/>
          <w:szCs w:val="48"/>
        </w:rPr>
      </w:pPr>
    </w:p>
    <w:p>
      <w:pPr>
        <w:spacing w:line="700" w:lineRule="exact"/>
        <w:jc w:val="center"/>
        <w:rPr>
          <w:rFonts w:hint="eastAsia" w:ascii="方正小标宋简体" w:eastAsia="方正小标宋简体"/>
          <w:bCs/>
          <w:spacing w:val="20"/>
          <w:sz w:val="48"/>
          <w:szCs w:val="48"/>
        </w:rPr>
      </w:pPr>
      <w:bookmarkStart w:id="0" w:name="_GoBack"/>
      <w:r>
        <w:rPr>
          <w:rFonts w:hint="eastAsia" w:ascii="方正小标宋简体" w:eastAsia="方正小标宋简体"/>
          <w:bCs/>
          <w:spacing w:val="20"/>
          <w:sz w:val="48"/>
          <w:szCs w:val="48"/>
        </w:rPr>
        <w:t>温州市社会科学规划课题</w:t>
      </w:r>
    </w:p>
    <w:p>
      <w:pPr>
        <w:spacing w:line="700" w:lineRule="exact"/>
        <w:jc w:val="center"/>
        <w:rPr>
          <w:rFonts w:hint="eastAsia" w:ascii="方正小标宋简体" w:eastAsia="方正小标宋简体"/>
          <w:bCs/>
          <w:spacing w:val="20"/>
          <w:sz w:val="48"/>
          <w:szCs w:val="48"/>
        </w:rPr>
      </w:pPr>
      <w:r>
        <w:rPr>
          <w:rFonts w:hint="eastAsia" w:ascii="方正小标宋简体" w:eastAsia="方正小标宋简体"/>
          <w:bCs/>
          <w:spacing w:val="20"/>
          <w:sz w:val="48"/>
          <w:szCs w:val="48"/>
        </w:rPr>
        <w:t>申 报 表</w:t>
      </w:r>
    </w:p>
    <w:bookmarkEnd w:id="0"/>
    <w:p>
      <w:pPr>
        <w:spacing w:line="1000" w:lineRule="exact"/>
        <w:ind w:firstLine="1084" w:firstLineChars="300"/>
        <w:rPr>
          <w:rFonts w:eastAsia="楷体_GB2312"/>
          <w:b/>
          <w:bCs/>
          <w:sz w:val="36"/>
          <w:szCs w:val="36"/>
        </w:rPr>
      </w:pPr>
    </w:p>
    <w:p>
      <w:pPr>
        <w:spacing w:line="1000" w:lineRule="exact"/>
        <w:ind w:firstLine="1084" w:firstLineChars="300"/>
        <w:rPr>
          <w:rFonts w:eastAsia="楷体_GB2312"/>
          <w:b/>
          <w:bCs/>
          <w:sz w:val="36"/>
          <w:szCs w:val="36"/>
        </w:rPr>
      </w:pPr>
    </w:p>
    <w:tbl>
      <w:tblPr>
        <w:tblStyle w:val="3"/>
        <w:tblW w:w="651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7"/>
        <w:gridCol w:w="469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1000" w:lineRule="exact"/>
              <w:rPr>
                <w:rFonts w:eastAsia="楷体_GB2312"/>
                <w:b/>
                <w:bCs/>
                <w:sz w:val="36"/>
                <w:szCs w:val="36"/>
              </w:rPr>
            </w:pPr>
            <w:r>
              <w:rPr>
                <w:rFonts w:hint="eastAsia" w:eastAsia="楷体_GB2312"/>
                <w:b/>
                <w:bCs/>
                <w:sz w:val="36"/>
                <w:szCs w:val="36"/>
              </w:rPr>
              <w:t>学科分类</w:t>
            </w:r>
            <w:r>
              <w:rPr>
                <w:rFonts w:eastAsia="楷体_GB2312"/>
                <w:b/>
                <w:bCs/>
                <w:sz w:val="36"/>
                <w:szCs w:val="36"/>
              </w:rPr>
              <w:t>: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1000" w:lineRule="exact"/>
              <w:rPr>
                <w:rFonts w:eastAsia="楷体_GB2312"/>
                <w:b/>
                <w:bCs/>
                <w:sz w:val="36"/>
                <w:szCs w:val="36"/>
                <w:u w:val="single"/>
              </w:rPr>
            </w:pPr>
            <w:r>
              <w:rPr>
                <w:rFonts w:eastAsia="楷体_GB2312"/>
                <w:b/>
                <w:bCs/>
                <w:sz w:val="36"/>
                <w:szCs w:val="36"/>
                <w:u w:val="single"/>
              </w:rPr>
              <w:t xml:space="preserve">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1000" w:lineRule="exact"/>
              <w:rPr>
                <w:rFonts w:eastAsia="楷体_GB2312"/>
                <w:b/>
                <w:bCs/>
                <w:sz w:val="36"/>
                <w:szCs w:val="36"/>
              </w:rPr>
            </w:pPr>
            <w:r>
              <w:rPr>
                <w:rFonts w:hint="eastAsia" w:eastAsia="楷体_GB2312"/>
                <w:b/>
                <w:bCs/>
                <w:sz w:val="36"/>
                <w:szCs w:val="36"/>
              </w:rPr>
              <w:t>课题名称</w:t>
            </w:r>
            <w:r>
              <w:rPr>
                <w:rFonts w:eastAsia="楷体_GB2312"/>
                <w:b/>
                <w:bCs/>
                <w:sz w:val="36"/>
                <w:szCs w:val="36"/>
              </w:rPr>
              <w:t>: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1000" w:lineRule="exact"/>
              <w:rPr>
                <w:rFonts w:eastAsia="楷体_GB2312"/>
                <w:b/>
                <w:bCs/>
                <w:sz w:val="36"/>
                <w:szCs w:val="36"/>
                <w:u w:val="single"/>
              </w:rPr>
            </w:pPr>
            <w:r>
              <w:rPr>
                <w:rFonts w:eastAsia="楷体_GB2312"/>
                <w:b/>
                <w:bCs/>
                <w:sz w:val="36"/>
                <w:szCs w:val="36"/>
                <w:u w:val="single"/>
              </w:rPr>
              <w:t xml:space="preserve">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1000" w:lineRule="exact"/>
              <w:rPr>
                <w:rFonts w:eastAsia="楷体_GB2312"/>
                <w:b/>
                <w:bCs/>
                <w:sz w:val="36"/>
                <w:szCs w:val="36"/>
              </w:rPr>
            </w:pPr>
            <w:r>
              <w:rPr>
                <w:rFonts w:hint="eastAsia" w:eastAsia="楷体_GB2312"/>
                <w:b/>
                <w:bCs/>
                <w:sz w:val="36"/>
                <w:szCs w:val="36"/>
              </w:rPr>
              <w:t>成果形式</w:t>
            </w:r>
            <w:r>
              <w:rPr>
                <w:rFonts w:eastAsia="楷体_GB2312"/>
                <w:b/>
                <w:bCs/>
                <w:sz w:val="36"/>
                <w:szCs w:val="36"/>
              </w:rPr>
              <w:t>: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1000" w:lineRule="exact"/>
              <w:rPr>
                <w:rFonts w:eastAsia="楷体_GB2312"/>
                <w:b/>
                <w:bCs/>
                <w:sz w:val="36"/>
                <w:szCs w:val="36"/>
                <w:u w:val="single"/>
              </w:rPr>
            </w:pPr>
            <w:r>
              <w:rPr>
                <w:rFonts w:eastAsia="楷体_GB2312"/>
                <w:b/>
                <w:bCs/>
                <w:sz w:val="36"/>
                <w:szCs w:val="36"/>
                <w:u w:val="single"/>
              </w:rPr>
              <w:t xml:space="preserve">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1000" w:lineRule="exact"/>
              <w:rPr>
                <w:rFonts w:eastAsia="楷体_GB2312"/>
                <w:b/>
                <w:bCs/>
                <w:sz w:val="36"/>
                <w:szCs w:val="36"/>
              </w:rPr>
            </w:pPr>
            <w:r>
              <w:rPr>
                <w:rFonts w:hint="eastAsia" w:eastAsia="楷体_GB2312"/>
                <w:b/>
                <w:bCs/>
                <w:sz w:val="36"/>
                <w:szCs w:val="36"/>
              </w:rPr>
              <w:t>负</w:t>
            </w:r>
            <w:r>
              <w:rPr>
                <w:rFonts w:eastAsia="楷体_GB2312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hint="eastAsia" w:eastAsia="楷体_GB2312"/>
                <w:b/>
                <w:bCs/>
                <w:sz w:val="36"/>
                <w:szCs w:val="36"/>
              </w:rPr>
              <w:t>责</w:t>
            </w:r>
            <w:r>
              <w:rPr>
                <w:rFonts w:eastAsia="楷体_GB2312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hint="eastAsia" w:eastAsia="楷体_GB2312"/>
                <w:b/>
                <w:bCs/>
                <w:sz w:val="36"/>
                <w:szCs w:val="36"/>
              </w:rPr>
              <w:t>人</w:t>
            </w:r>
            <w:r>
              <w:rPr>
                <w:rFonts w:eastAsia="楷体_GB2312"/>
                <w:b/>
                <w:bCs/>
                <w:sz w:val="36"/>
                <w:szCs w:val="36"/>
              </w:rPr>
              <w:t>: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1000" w:lineRule="exact"/>
              <w:rPr>
                <w:rFonts w:eastAsia="楷体_GB2312"/>
                <w:b/>
                <w:bCs/>
                <w:sz w:val="36"/>
                <w:szCs w:val="36"/>
                <w:u w:val="single"/>
              </w:rPr>
            </w:pPr>
            <w:r>
              <w:rPr>
                <w:rFonts w:eastAsia="楷体_GB2312"/>
                <w:b/>
                <w:bCs/>
                <w:sz w:val="36"/>
                <w:szCs w:val="36"/>
                <w:u w:val="single"/>
              </w:rPr>
              <w:t xml:space="preserve">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1000" w:lineRule="exact"/>
              <w:rPr>
                <w:rFonts w:eastAsia="楷体_GB2312"/>
                <w:b/>
                <w:bCs/>
                <w:sz w:val="36"/>
                <w:szCs w:val="36"/>
              </w:rPr>
            </w:pPr>
            <w:r>
              <w:rPr>
                <w:rFonts w:hint="eastAsia" w:eastAsia="楷体_GB2312"/>
                <w:b/>
                <w:bCs/>
                <w:sz w:val="36"/>
                <w:szCs w:val="36"/>
              </w:rPr>
              <w:t>所在单位</w:t>
            </w:r>
            <w:r>
              <w:rPr>
                <w:rFonts w:eastAsia="楷体_GB2312"/>
                <w:b/>
                <w:bCs/>
                <w:sz w:val="36"/>
                <w:szCs w:val="36"/>
              </w:rPr>
              <w:t>: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1000" w:lineRule="exact"/>
              <w:rPr>
                <w:rFonts w:eastAsia="楷体_GB2312"/>
                <w:b/>
                <w:bCs/>
                <w:sz w:val="36"/>
                <w:szCs w:val="36"/>
                <w:u w:val="single"/>
              </w:rPr>
            </w:pPr>
            <w:r>
              <w:rPr>
                <w:rFonts w:eastAsia="楷体_GB2312"/>
                <w:b/>
                <w:bCs/>
                <w:sz w:val="36"/>
                <w:szCs w:val="36"/>
                <w:u w:val="single"/>
              </w:rPr>
              <w:t xml:space="preserve">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1000" w:lineRule="exact"/>
              <w:rPr>
                <w:rFonts w:eastAsia="楷体_GB2312"/>
                <w:b/>
                <w:bCs/>
                <w:sz w:val="36"/>
                <w:szCs w:val="36"/>
              </w:rPr>
            </w:pPr>
            <w:r>
              <w:rPr>
                <w:rFonts w:hint="eastAsia" w:eastAsia="楷体_GB2312"/>
                <w:b/>
                <w:bCs/>
                <w:sz w:val="36"/>
                <w:szCs w:val="36"/>
              </w:rPr>
              <w:t>联系电话</w:t>
            </w:r>
            <w:r>
              <w:rPr>
                <w:rFonts w:eastAsia="楷体_GB2312"/>
                <w:b/>
                <w:bCs/>
                <w:sz w:val="36"/>
                <w:szCs w:val="36"/>
              </w:rPr>
              <w:t>: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1000" w:lineRule="exact"/>
              <w:rPr>
                <w:rFonts w:eastAsia="楷体_GB2312"/>
                <w:b/>
                <w:bCs/>
                <w:sz w:val="36"/>
                <w:szCs w:val="36"/>
                <w:u w:val="single"/>
              </w:rPr>
            </w:pPr>
            <w:r>
              <w:rPr>
                <w:rFonts w:eastAsia="楷体_GB2312"/>
                <w:b/>
                <w:bCs/>
                <w:sz w:val="36"/>
                <w:szCs w:val="36"/>
                <w:u w:val="single"/>
              </w:rPr>
              <w:t xml:space="preserve">                           </w:t>
            </w:r>
          </w:p>
        </w:tc>
      </w:tr>
    </w:tbl>
    <w:p>
      <w:pPr>
        <w:spacing w:line="720" w:lineRule="auto"/>
        <w:jc w:val="center"/>
        <w:rPr>
          <w:rFonts w:eastAsia="楷体_GB2312"/>
          <w:b/>
          <w:bCs/>
          <w:sz w:val="36"/>
          <w:szCs w:val="36"/>
        </w:rPr>
      </w:pPr>
    </w:p>
    <w:p>
      <w:pPr>
        <w:spacing w:line="700" w:lineRule="exact"/>
        <w:jc w:val="center"/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温州市社会科学界联合会印制</w:t>
      </w:r>
    </w:p>
    <w:p>
      <w:pPr>
        <w:spacing w:line="700" w:lineRule="exact"/>
        <w:jc w:val="center"/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2017年5月</w:t>
      </w:r>
    </w:p>
    <w:p>
      <w:pPr>
        <w:rPr>
          <w:rFonts w:hint="eastAsia" w:ascii="方正小标宋简体" w:eastAsia="方正小标宋简体"/>
          <w:bCs/>
          <w:sz w:val="36"/>
          <w:szCs w:val="36"/>
        </w:rPr>
      </w:pPr>
      <w:r>
        <w:rPr>
          <w:rFonts w:ascii="方正小标宋简体" w:eastAsia="方正小标宋简体"/>
          <w:bCs/>
          <w:sz w:val="36"/>
          <w:szCs w:val="36"/>
        </w:rPr>
        <w:br w:type="page"/>
      </w:r>
      <w:r>
        <w:rPr>
          <w:rFonts w:hint="eastAsia" w:ascii="方正小标宋简体" w:eastAsia="方正小标宋简体"/>
          <w:bCs/>
          <w:sz w:val="36"/>
          <w:szCs w:val="36"/>
        </w:rPr>
        <w:t>申请者的承诺：</w:t>
      </w:r>
    </w:p>
    <w:p>
      <w:pPr>
        <w:spacing w:line="440" w:lineRule="exact"/>
        <w:ind w:firstLine="420"/>
        <w:rPr>
          <w:rFonts w:eastAsia="仿宋_GB2312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int="eastAsia" w:eastAsia="仿宋_GB2312"/>
          <w:sz w:val="28"/>
          <w:szCs w:val="28"/>
        </w:rPr>
        <w:t>我对本人填写的本表各项内容的真实性负责，保证没有知识产权的争议。如获立项，我承诺以本表为有约束力的协议，遵守温州市社科联科研管理办公室的有关规定，按计划认真开展研究工作，取得预期研究成果。温州市社科联有权使用本表所有数据和资料。</w:t>
      </w:r>
    </w:p>
    <w:p>
      <w:pPr>
        <w:ind w:firstLine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 </w:t>
      </w:r>
    </w:p>
    <w:p>
      <w:pPr>
        <w:spacing w:line="440" w:lineRule="exact"/>
        <w:ind w:firstLine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 </w:t>
      </w:r>
      <w:r>
        <w:rPr>
          <w:rFonts w:hint="eastAsia" w:eastAsia="仿宋_GB2312"/>
          <w:sz w:val="28"/>
          <w:szCs w:val="28"/>
        </w:rPr>
        <w:t>申请者（签章）：</w:t>
      </w:r>
    </w:p>
    <w:p>
      <w:pPr>
        <w:spacing w:line="440" w:lineRule="exact"/>
        <w:ind w:firstLine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           </w:t>
      </w:r>
      <w:r>
        <w:rPr>
          <w:rFonts w:hint="eastAsia" w:eastAsia="仿宋_GB2312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hint="eastAsia" w:eastAsia="仿宋_GB2312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 xml:space="preserve">    </w:t>
      </w:r>
      <w:r>
        <w:rPr>
          <w:rFonts w:hint="eastAsia" w:eastAsia="仿宋_GB2312"/>
          <w:sz w:val="28"/>
          <w:szCs w:val="28"/>
        </w:rPr>
        <w:t>日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承担单位承诺：</w:t>
      </w:r>
    </w:p>
    <w:p>
      <w:pPr>
        <w:spacing w:line="440" w:lineRule="exact"/>
        <w:ind w:firstLine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</w:t>
      </w:r>
      <w:r>
        <w:rPr>
          <w:rFonts w:hint="eastAsia" w:eastAsia="仿宋_GB2312"/>
          <w:sz w:val="28"/>
          <w:szCs w:val="28"/>
        </w:rPr>
        <w:t>本单位对申请者填写的各项内容的真实性负责，保证没有知识产权的争议。如获立项，承诺以本表为有约束力的协议，遵守温州市社科联的有关规定，按计划认真开展研究工作，取得预期研究成果。温州市社科联有权使用本表所有数据和资料。</w:t>
      </w:r>
    </w:p>
    <w:p>
      <w:pPr>
        <w:spacing w:line="440" w:lineRule="exact"/>
        <w:ind w:firstLine="420"/>
        <w:rPr>
          <w:rFonts w:eastAsia="仿宋_GB2312"/>
          <w:sz w:val="28"/>
          <w:szCs w:val="28"/>
        </w:rPr>
      </w:pPr>
    </w:p>
    <w:p>
      <w:pPr>
        <w:spacing w:line="440" w:lineRule="exact"/>
        <w:ind w:firstLine="420"/>
        <w:rPr>
          <w:rFonts w:eastAsia="仿宋_GB2312"/>
          <w:sz w:val="28"/>
          <w:szCs w:val="28"/>
        </w:rPr>
      </w:pPr>
    </w:p>
    <w:p>
      <w:pPr>
        <w:spacing w:line="440" w:lineRule="exact"/>
        <w:ind w:firstLine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 </w:t>
      </w:r>
      <w:r>
        <w:rPr>
          <w:rFonts w:hint="eastAsia" w:eastAsia="仿宋_GB2312"/>
          <w:sz w:val="28"/>
          <w:szCs w:val="28"/>
        </w:rPr>
        <w:t>单位（盖章）：</w:t>
      </w:r>
    </w:p>
    <w:p>
      <w:pPr>
        <w:spacing w:line="440" w:lineRule="exact"/>
        <w:ind w:firstLine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            </w:t>
      </w:r>
      <w:r>
        <w:rPr>
          <w:rFonts w:hint="eastAsia" w:eastAsia="仿宋_GB2312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hint="eastAsia" w:eastAsia="仿宋_GB2312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hint="eastAsia" w:eastAsia="仿宋_GB2312"/>
          <w:sz w:val="28"/>
          <w:szCs w:val="28"/>
        </w:rPr>
        <w:t>日</w:t>
      </w:r>
    </w:p>
    <w:p>
      <w:pPr>
        <w:spacing w:line="440" w:lineRule="exact"/>
        <w:rPr>
          <w:rFonts w:hint="eastAsia" w:eastAsia="仿宋_GB2312"/>
          <w:sz w:val="28"/>
          <w:szCs w:val="28"/>
        </w:rPr>
      </w:pPr>
    </w:p>
    <w:p>
      <w:pPr>
        <w:spacing w:line="440" w:lineRule="exact"/>
        <w:rPr>
          <w:rFonts w:eastAsia="仿宋_GB2312"/>
          <w:b/>
          <w:bCs/>
          <w:sz w:val="28"/>
          <w:szCs w:val="28"/>
        </w:rPr>
      </w:pPr>
      <w:r>
        <w:rPr>
          <w:rFonts w:hint="eastAsia" w:eastAsia="仿宋_GB2312"/>
          <w:b/>
          <w:bCs/>
          <w:sz w:val="28"/>
          <w:szCs w:val="28"/>
        </w:rPr>
        <w:t>填表说明：</w:t>
      </w:r>
    </w:p>
    <w:p>
      <w:pPr>
        <w:spacing w:line="44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</w:t>
      </w:r>
      <w:r>
        <w:rPr>
          <w:rFonts w:hint="eastAsia" w:eastAsia="仿宋_GB2312"/>
          <w:sz w:val="28"/>
          <w:szCs w:val="28"/>
        </w:rPr>
        <w:t>．本表从网上下载后</w:t>
      </w:r>
      <w:r>
        <w:rPr>
          <w:rFonts w:eastAsia="仿宋_GB2312"/>
          <w:sz w:val="28"/>
          <w:szCs w:val="28"/>
        </w:rPr>
        <w:t>,</w:t>
      </w:r>
      <w:r>
        <w:rPr>
          <w:rFonts w:hint="eastAsia" w:eastAsia="仿宋_GB2312"/>
          <w:sz w:val="28"/>
          <w:szCs w:val="28"/>
        </w:rPr>
        <w:t>要求一律用计算机填写，</w:t>
      </w:r>
      <w:r>
        <w:rPr>
          <w:rFonts w:eastAsia="仿宋_GB2312"/>
          <w:sz w:val="28"/>
          <w:szCs w:val="28"/>
        </w:rPr>
        <w:t>A4</w:t>
      </w:r>
      <w:r>
        <w:rPr>
          <w:rFonts w:hint="eastAsia" w:eastAsia="仿宋_GB2312"/>
          <w:sz w:val="28"/>
          <w:szCs w:val="28"/>
        </w:rPr>
        <w:t>纸双面打印和复印。</w:t>
      </w:r>
    </w:p>
    <w:p>
      <w:pPr>
        <w:spacing w:line="44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</w:t>
      </w:r>
      <w:r>
        <w:rPr>
          <w:rFonts w:hint="eastAsia" w:eastAsia="仿宋_GB2312"/>
          <w:sz w:val="28"/>
          <w:szCs w:val="28"/>
        </w:rPr>
        <w:t>．封面上的“学科分类”以及“成果形式”等栏目的填写应与数据表选择的内容一致。</w:t>
      </w:r>
    </w:p>
    <w:p>
      <w:pPr>
        <w:spacing w:line="440" w:lineRule="exact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</w:t>
      </w:r>
      <w:r>
        <w:rPr>
          <w:rFonts w:hint="eastAsia" w:eastAsia="仿宋_GB2312"/>
          <w:sz w:val="28"/>
          <w:szCs w:val="28"/>
        </w:rPr>
        <w:t>．数据表中“学科分类”以及“预期成果”等栏目的填写，请直接在选中的分类编号上打</w:t>
      </w:r>
      <w:r>
        <w:rPr>
          <w:rFonts w:hint="eastAsia" w:ascii="仿宋_GB2312" w:eastAsia="仿宋_GB2312"/>
          <w:sz w:val="28"/>
          <w:szCs w:val="28"/>
        </w:rPr>
        <w:t>√</w:t>
      </w:r>
    </w:p>
    <w:p>
      <w:pPr>
        <w:spacing w:line="440" w:lineRule="exact"/>
        <w:rPr>
          <w:rFonts w:ascii="宋体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rFonts w:hint="eastAsia" w:ascii="宋体" w:hAnsi="宋体"/>
          <w:b/>
          <w:bCs/>
          <w:sz w:val="28"/>
          <w:szCs w:val="28"/>
        </w:rPr>
        <w:t>一、数据表</w:t>
      </w:r>
    </w:p>
    <w:tbl>
      <w:tblPr>
        <w:tblStyle w:val="3"/>
        <w:tblW w:w="9234" w:type="dxa"/>
        <w:jc w:val="center"/>
        <w:tblInd w:w="2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897"/>
        <w:gridCol w:w="362"/>
        <w:gridCol w:w="180"/>
        <w:gridCol w:w="132"/>
        <w:gridCol w:w="586"/>
        <w:gridCol w:w="182"/>
        <w:gridCol w:w="540"/>
        <w:gridCol w:w="360"/>
        <w:gridCol w:w="74"/>
        <w:gridCol w:w="104"/>
        <w:gridCol w:w="902"/>
        <w:gridCol w:w="178"/>
        <w:gridCol w:w="362"/>
        <w:gridCol w:w="180"/>
        <w:gridCol w:w="538"/>
        <w:gridCol w:w="900"/>
        <w:gridCol w:w="182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课题名称</w:t>
            </w:r>
          </w:p>
        </w:tc>
        <w:tc>
          <w:tcPr>
            <w:tcW w:w="791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是否以已完成成果申报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是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/>
              </w:rPr>
            </w:pPr>
            <w:r>
              <w:rPr>
                <w:rFonts w:hint="eastAsia" w:ascii="仿宋_GB2312" w:eastAsia="仿宋_GB2312"/>
              </w:rPr>
              <w:t>否</w:t>
            </w:r>
          </w:p>
        </w:tc>
        <w:tc>
          <w:tcPr>
            <w:tcW w:w="20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仿宋_GB2312" w:hAnsi="宋体" w:eastAsia="仿宋_GB2312"/>
              </w:rPr>
              <w:t>是否申报一级课题</w:t>
            </w:r>
          </w:p>
        </w:tc>
        <w:tc>
          <w:tcPr>
            <w:tcW w:w="17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是</w:t>
            </w:r>
          </w:p>
          <w:p>
            <w:pPr>
              <w:numPr>
                <w:ilvl w:val="0"/>
                <w:numId w:val="2"/>
              </w:numPr>
              <w:rPr>
                <w:rFonts w:hint="eastAsia" w:ascii="宋体"/>
              </w:rPr>
            </w:pPr>
            <w:r>
              <w:rPr>
                <w:rFonts w:hint="eastAsia" w:ascii="仿宋_GB2312" w:eastAsia="仿宋_GB2312"/>
              </w:rPr>
              <w:t>否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/>
              </w:rPr>
            </w:pPr>
            <w:r>
              <w:rPr>
                <w:rFonts w:hint="eastAsia" w:ascii="宋体" w:hAnsi="宋体"/>
              </w:rPr>
              <w:t>是否同意转为自筹经费课题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是 </w:t>
            </w:r>
          </w:p>
          <w:p>
            <w:pPr>
              <w:widowControl/>
              <w:ind w:left="210"/>
              <w:jc w:val="left"/>
              <w:rPr>
                <w:rFonts w:hint="eastAsia" w:ascii="宋体"/>
              </w:rPr>
            </w:pPr>
            <w:r>
              <w:rPr>
                <w:rFonts w:hint="eastAsia" w:ascii="仿宋_GB2312" w:eastAsia="仿宋_GB2312"/>
              </w:rPr>
              <w:t>2．否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学科分类</w:t>
            </w:r>
          </w:p>
        </w:tc>
        <w:tc>
          <w:tcPr>
            <w:tcW w:w="791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1.</w:t>
            </w:r>
            <w:r>
              <w:rPr>
                <w:rFonts w:hint="eastAsia" w:ascii="仿宋_GB2312" w:eastAsia="仿宋_GB2312"/>
              </w:rPr>
              <w:t xml:space="preserve">马列、科社、党史党建   </w:t>
            </w:r>
            <w:r>
              <w:rPr>
                <w:rFonts w:ascii="仿宋_GB2312" w:eastAsia="仿宋_GB2312"/>
              </w:rPr>
              <w:t>2.</w:t>
            </w:r>
            <w:r>
              <w:rPr>
                <w:rFonts w:hint="eastAsia" w:ascii="仿宋_GB2312" w:eastAsia="仿宋_GB2312"/>
              </w:rPr>
              <w:t xml:space="preserve">哲学、宗教学   </w:t>
            </w:r>
            <w:r>
              <w:rPr>
                <w:rFonts w:ascii="仿宋_GB2312" w:eastAsia="仿宋_GB2312"/>
              </w:rPr>
              <w:t>3.</w:t>
            </w:r>
            <w:r>
              <w:rPr>
                <w:rFonts w:hint="eastAsia" w:ascii="仿宋_GB2312" w:eastAsia="仿宋_GB2312"/>
              </w:rPr>
              <w:t>政治学   4.法学   5</w:t>
            </w:r>
            <w:r>
              <w:rPr>
                <w:rFonts w:ascii="仿宋_GB2312" w:eastAsia="仿宋_GB2312"/>
              </w:rPr>
              <w:t>.</w:t>
            </w:r>
            <w:r>
              <w:rPr>
                <w:rFonts w:hint="eastAsia" w:ascii="仿宋_GB2312" w:eastAsia="仿宋_GB2312"/>
              </w:rPr>
              <w:t>理论经济   6</w:t>
            </w:r>
            <w:r>
              <w:rPr>
                <w:rFonts w:ascii="仿宋_GB2312" w:eastAsia="仿宋_GB2312"/>
              </w:rPr>
              <w:t>.</w:t>
            </w:r>
            <w:r>
              <w:rPr>
                <w:rFonts w:hint="eastAsia" w:ascii="仿宋_GB2312" w:eastAsia="仿宋_GB2312"/>
              </w:rPr>
              <w:t>应用经济   7</w:t>
            </w:r>
            <w:r>
              <w:rPr>
                <w:rFonts w:ascii="仿宋_GB2312" w:eastAsia="仿宋_GB2312"/>
              </w:rPr>
              <w:t>.</w:t>
            </w:r>
            <w:r>
              <w:rPr>
                <w:rFonts w:hint="eastAsia" w:ascii="仿宋_GB2312" w:eastAsia="仿宋_GB2312"/>
              </w:rPr>
              <w:t>管理学  8</w:t>
            </w:r>
            <w:r>
              <w:rPr>
                <w:rFonts w:ascii="仿宋_GB2312" w:eastAsia="仿宋_GB2312"/>
              </w:rPr>
              <w:t>.</w:t>
            </w:r>
            <w:r>
              <w:rPr>
                <w:rFonts w:hint="eastAsia" w:ascii="仿宋_GB2312" w:eastAsia="仿宋_GB2312"/>
              </w:rPr>
              <w:t>社会学  9</w:t>
            </w:r>
            <w:r>
              <w:rPr>
                <w:rFonts w:ascii="仿宋_GB2312" w:eastAsia="仿宋_GB2312"/>
              </w:rPr>
              <w:t>.</w:t>
            </w:r>
            <w:r>
              <w:rPr>
                <w:rFonts w:hint="eastAsia" w:ascii="仿宋_GB2312" w:eastAsia="仿宋_GB2312"/>
              </w:rPr>
              <w:t>历史学  10</w:t>
            </w:r>
            <w:r>
              <w:rPr>
                <w:rFonts w:ascii="仿宋_GB2312" w:eastAsia="仿宋_GB2312"/>
              </w:rPr>
              <w:t>.</w:t>
            </w:r>
            <w:r>
              <w:rPr>
                <w:rFonts w:hint="eastAsia" w:ascii="仿宋_GB2312" w:eastAsia="仿宋_GB2312"/>
              </w:rPr>
              <w:t>中国文学  11.中国语言学  12.外国语言与文学  13</w:t>
            </w:r>
            <w:r>
              <w:rPr>
                <w:rFonts w:ascii="仿宋_GB2312" w:eastAsia="仿宋_GB2312"/>
              </w:rPr>
              <w:t>.</w:t>
            </w:r>
            <w:r>
              <w:rPr>
                <w:rFonts w:hint="eastAsia" w:ascii="仿宋_GB2312" w:eastAsia="仿宋_GB2312"/>
              </w:rPr>
              <w:t>新闻学  14</w:t>
            </w:r>
            <w:r>
              <w:rPr>
                <w:rFonts w:ascii="仿宋_GB2312" w:eastAsia="仿宋_GB2312"/>
              </w:rPr>
              <w:t>.</w:t>
            </w:r>
            <w:r>
              <w:rPr>
                <w:rFonts w:hint="eastAsia" w:ascii="仿宋_GB2312" w:eastAsia="仿宋_GB2312"/>
              </w:rPr>
              <w:t>教育学  15.文献整理、图书情报、博物馆学  16</w:t>
            </w:r>
            <w:r>
              <w:rPr>
                <w:rFonts w:ascii="仿宋_GB2312" w:eastAsia="仿宋_GB2312"/>
              </w:rPr>
              <w:t>.</w:t>
            </w:r>
            <w:r>
              <w:rPr>
                <w:rFonts w:hint="eastAsia" w:ascii="仿宋_GB2312" w:eastAsia="仿宋_GB2312"/>
              </w:rPr>
              <w:t>文化学  17、体育学  18.艺术学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负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责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人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出生日期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行政职务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专业职称</w:t>
            </w:r>
          </w:p>
        </w:tc>
        <w:tc>
          <w:tcPr>
            <w:tcW w:w="18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研究专长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最后学历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最后学位</w:t>
            </w:r>
          </w:p>
        </w:tc>
        <w:tc>
          <w:tcPr>
            <w:tcW w:w="18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担任导师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791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通讯地址</w:t>
            </w:r>
          </w:p>
        </w:tc>
        <w:tc>
          <w:tcPr>
            <w:tcW w:w="485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邮政编码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办：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宅：</w:t>
            </w: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手机：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E-mail: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923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要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参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加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姓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名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出生日期</w:t>
            </w: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专业职称</w:t>
            </w:r>
            <w:r>
              <w:rPr>
                <w:rFonts w:ascii="宋体" w:hAnsi="宋体"/>
              </w:rPr>
              <w:t>/</w:t>
            </w:r>
            <w:r>
              <w:rPr>
                <w:rFonts w:hint="eastAsia" w:ascii="宋体" w:hAnsi="宋体"/>
              </w:rPr>
              <w:t>行政职务　　　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研究专长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学位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预期成果</w:t>
            </w:r>
          </w:p>
        </w:tc>
        <w:tc>
          <w:tcPr>
            <w:tcW w:w="647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11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1.</w:t>
            </w:r>
            <w:r>
              <w:rPr>
                <w:rFonts w:hint="eastAsia" w:ascii="仿宋_GB2312" w:eastAsia="仿宋_GB2312"/>
              </w:rPr>
              <w:t>专著</w:t>
            </w:r>
            <w:r>
              <w:rPr>
                <w:rFonts w:ascii="仿宋_GB2312" w:eastAsia="仿宋_GB2312"/>
              </w:rPr>
              <w:t xml:space="preserve">   2.</w:t>
            </w:r>
            <w:r>
              <w:rPr>
                <w:rFonts w:hint="eastAsia" w:ascii="仿宋_GB2312" w:eastAsia="仿宋_GB2312"/>
              </w:rPr>
              <w:t>译著</w:t>
            </w:r>
            <w:r>
              <w:rPr>
                <w:rFonts w:ascii="仿宋_GB2312" w:eastAsia="仿宋_GB2312"/>
              </w:rPr>
              <w:t xml:space="preserve">   3.</w:t>
            </w:r>
            <w:r>
              <w:rPr>
                <w:rFonts w:hint="eastAsia" w:ascii="仿宋_GB2312" w:eastAsia="仿宋_GB2312"/>
              </w:rPr>
              <w:t>论文</w:t>
            </w:r>
            <w:r>
              <w:rPr>
                <w:rFonts w:ascii="仿宋_GB2312" w:eastAsia="仿宋_GB2312"/>
              </w:rPr>
              <w:t xml:space="preserve">   4.</w:t>
            </w:r>
            <w:r>
              <w:rPr>
                <w:rFonts w:hint="eastAsia" w:ascii="仿宋_GB2312" w:eastAsia="仿宋_GB2312"/>
              </w:rPr>
              <w:t>研究报告</w:t>
            </w:r>
            <w:r>
              <w:rPr>
                <w:rFonts w:ascii="仿宋_GB2312" w:eastAsia="仿宋_GB2312"/>
              </w:rPr>
              <w:t xml:space="preserve">   5.</w:t>
            </w:r>
            <w:r>
              <w:rPr>
                <w:rFonts w:hint="eastAsia" w:ascii="仿宋_GB2312" w:eastAsia="仿宋_GB2312"/>
              </w:rPr>
              <w:t>工具书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字数：</w:t>
            </w:r>
            <w:r>
              <w:rPr>
                <w:rFonts w:ascii="宋体" w:hAnsi="宋体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成果去向</w:t>
            </w:r>
          </w:p>
        </w:tc>
        <w:tc>
          <w:tcPr>
            <w:tcW w:w="791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28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申请经费（单位：万元）</w:t>
            </w:r>
          </w:p>
        </w:tc>
        <w:tc>
          <w:tcPr>
            <w:tcW w:w="18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预计完成时间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rFonts w:ascii="宋体"/>
              </w:rPr>
            </w:pP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 xml:space="preserve"> 日</w:t>
            </w:r>
          </w:p>
        </w:tc>
      </w:tr>
    </w:tbl>
    <w:p>
      <w:pPr>
        <w:rPr>
          <w:rFonts w:ascii="宋体"/>
          <w:b/>
          <w:bCs/>
          <w:sz w:val="18"/>
          <w:szCs w:val="18"/>
        </w:rPr>
      </w:pPr>
      <w:r>
        <w:rPr>
          <w:rFonts w:ascii="宋体"/>
          <w:b/>
          <w:bCs/>
          <w:sz w:val="28"/>
          <w:szCs w:val="28"/>
        </w:rPr>
        <w:br w:type="page"/>
      </w:r>
      <w:r>
        <w:rPr>
          <w:rFonts w:hint="eastAsia" w:ascii="宋体" w:hAnsi="宋体"/>
          <w:b/>
          <w:bCs/>
          <w:sz w:val="28"/>
          <w:szCs w:val="28"/>
        </w:rPr>
        <w:t>二、课题设计论证</w:t>
      </w:r>
      <w:r>
        <w:rPr>
          <w:rFonts w:hint="eastAsia"/>
          <w:bCs/>
          <w:sz w:val="24"/>
        </w:rPr>
        <w:t>（总字数控制在2000字左右）</w:t>
      </w:r>
    </w:p>
    <w:tbl>
      <w:tblPr>
        <w:tblStyle w:val="3"/>
        <w:tblW w:w="8918" w:type="dxa"/>
        <w:jc w:val="center"/>
        <w:tblInd w:w="-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6" w:hRule="atLeast"/>
          <w:jc w:val="center"/>
        </w:trPr>
        <w:tc>
          <w:tcPr>
            <w:tcW w:w="8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exact"/>
              <w:ind w:firstLine="420" w:firstLineChars="200"/>
              <w:rPr>
                <w:rFonts w:hint="eastAsia" w:eastAsia="黑体"/>
              </w:rPr>
            </w:pPr>
            <w:r>
              <w:rPr>
                <w:rFonts w:hint="eastAsia" w:eastAsia="黑体"/>
                <w:bCs/>
              </w:rPr>
              <w:t>1．</w:t>
            </w:r>
            <w:r>
              <w:rPr>
                <w:rFonts w:hint="eastAsia"/>
              </w:rPr>
              <w:t>本课题国内外研究现状述评及研究意义。</w:t>
            </w:r>
            <w:r>
              <w:t>2</w:t>
            </w:r>
            <w:r>
              <w:rPr>
                <w:rFonts w:hint="eastAsia"/>
              </w:rPr>
              <w:t>．本课题研究的主要内容、基本思路、研究方法、重点难点、基本观点和创新之处。3．前期相关研究成果和主要参考文献（各限填5项）。</w:t>
            </w:r>
          </w:p>
        </w:tc>
      </w:tr>
    </w:tbl>
    <w:p>
      <w:pPr>
        <w:rPr>
          <w:rFonts w:ascii="宋体"/>
          <w:b/>
          <w:bCs/>
          <w:sz w:val="28"/>
          <w:szCs w:val="28"/>
        </w:rPr>
      </w:pPr>
      <w:r>
        <w:br w:type="page"/>
      </w:r>
      <w:r>
        <w:rPr>
          <w:rFonts w:hint="eastAsia" w:ascii="宋体"/>
          <w:b/>
          <w:bCs/>
          <w:sz w:val="28"/>
          <w:szCs w:val="28"/>
        </w:rPr>
        <w:t>三、完成项目的条件和保证</w:t>
      </w:r>
    </w:p>
    <w:tbl>
      <w:tblPr>
        <w:tblStyle w:val="3"/>
        <w:tblW w:w="8807" w:type="dxa"/>
        <w:jc w:val="center"/>
        <w:tblInd w:w="-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1" w:hRule="atLeast"/>
          <w:jc w:val="center"/>
        </w:trPr>
        <w:tc>
          <w:tcPr>
            <w:tcW w:w="8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beforeLines="50"/>
              <w:ind w:left="-107" w:leftChars="-51"/>
              <w:rPr>
                <w:rFonts w:ascii="宋体"/>
              </w:rPr>
            </w:pPr>
            <w:r>
              <w:rPr>
                <w:rFonts w:ascii="宋体"/>
              </w:rPr>
              <w:t>1</w:t>
            </w:r>
            <w:r>
              <w:rPr>
                <w:rFonts w:hint="eastAsia" w:ascii="宋体"/>
              </w:rPr>
              <w:t>．课题负责人近年来已有相关研究成果（限填5项）。</w:t>
            </w:r>
            <w:r>
              <w:rPr>
                <w:rFonts w:ascii="宋体"/>
              </w:rPr>
              <w:t>2.</w:t>
            </w:r>
            <w:r>
              <w:rPr>
                <w:rFonts w:hint="eastAsia" w:ascii="宋体"/>
              </w:rPr>
              <w:t>为本课题研究已作的前期准备工作（已收集的数据，进行的调查研究等）</w:t>
            </w:r>
            <w:r>
              <w:rPr>
                <w:rFonts w:ascii="宋体"/>
              </w:rPr>
              <w:t>3.</w:t>
            </w:r>
            <w:r>
              <w:rPr>
                <w:rFonts w:hint="eastAsia" w:ascii="宋体"/>
              </w:rPr>
              <w:t>课题负责人曾完成哪些重要研究课题，科研成果的社会评价（引用、转载、获奖及被采纳情况）。</w:t>
            </w:r>
            <w:r>
              <w:rPr>
                <w:rFonts w:ascii="宋体"/>
              </w:rPr>
              <w:t>4</w:t>
            </w:r>
            <w:r>
              <w:rPr>
                <w:rFonts w:hint="eastAsia" w:ascii="宋体"/>
              </w:rPr>
              <w:t>．完成本课题的时间保证及科研条件</w:t>
            </w:r>
          </w:p>
        </w:tc>
      </w:tr>
    </w:tbl>
    <w:p>
      <w:pPr>
        <w:rPr>
          <w:rFonts w:ascii="宋体"/>
          <w:b/>
          <w:bCs/>
          <w:sz w:val="28"/>
          <w:szCs w:val="28"/>
        </w:rPr>
      </w:pPr>
      <w:r>
        <w:rPr>
          <w:rFonts w:ascii="宋体"/>
          <w:b/>
          <w:bCs/>
          <w:sz w:val="28"/>
          <w:szCs w:val="28"/>
        </w:rPr>
        <w:br w:type="page"/>
      </w:r>
      <w:r>
        <w:rPr>
          <w:rFonts w:hint="eastAsia" w:ascii="宋体" w:hAnsi="宋体"/>
          <w:b/>
          <w:bCs/>
          <w:sz w:val="28"/>
          <w:szCs w:val="28"/>
        </w:rPr>
        <w:t>四、项目负责人所在单位意见</w:t>
      </w:r>
    </w:p>
    <w:tbl>
      <w:tblPr>
        <w:tblStyle w:val="3"/>
        <w:tblW w:w="8859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53"/>
        <w:gridCol w:w="2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6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/>
              </w:rPr>
            </w:pPr>
            <w:r>
              <w:rPr>
                <w:rFonts w:hint="eastAsia" w:ascii="宋体" w:hAnsi="宋体"/>
              </w:rPr>
              <w:t>是否能保证自筹经费课题有经费来源</w:t>
            </w:r>
          </w:p>
        </w:tc>
        <w:tc>
          <w:tcPr>
            <w:tcW w:w="2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eastAsia" w:ascii="宋体"/>
              </w:rPr>
            </w:pPr>
            <w:r>
              <w:rPr>
                <w:rFonts w:hint="eastAsia" w:ascii="仿宋_GB2312" w:eastAsia="仿宋_GB2312"/>
              </w:rPr>
              <w:t>1．是        2．否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8" w:hRule="atLeast"/>
        </w:trPr>
        <w:tc>
          <w:tcPr>
            <w:tcW w:w="8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312" w:beforeLines="100" w:line="360" w:lineRule="auto"/>
              <w:ind w:firstLine="420"/>
              <w:rPr>
                <w:rFonts w:hint="eastAsia" w:ascii="宋体"/>
              </w:rPr>
            </w:pPr>
            <w:r>
              <w:rPr>
                <w:rFonts w:hint="eastAsia" w:ascii="宋体"/>
              </w:rPr>
              <w:t>所填内容属实，同意申报。</w:t>
            </w:r>
          </w:p>
          <w:p>
            <w:pPr>
              <w:spacing w:line="360" w:lineRule="auto"/>
              <w:rPr>
                <w:rFonts w:hint="eastAsia" w:ascii="宋体"/>
              </w:rPr>
            </w:pPr>
          </w:p>
          <w:p>
            <w:pPr>
              <w:spacing w:line="360" w:lineRule="auto"/>
              <w:rPr>
                <w:rFonts w:hint="eastAsia" w:ascii="宋体"/>
              </w:rPr>
            </w:pPr>
          </w:p>
          <w:p>
            <w:pPr>
              <w:spacing w:line="360" w:lineRule="exact"/>
              <w:ind w:firstLine="1050" w:firstLineChars="500"/>
              <w:rPr>
                <w:rFonts w:ascii="宋体"/>
              </w:rPr>
            </w:pPr>
            <w:r>
              <w:rPr>
                <w:rFonts w:hint="eastAsia" w:ascii="宋体" w:hAnsi="宋体"/>
              </w:rPr>
              <w:t>单位负责人签名（章）：</w:t>
            </w:r>
            <w:r>
              <w:rPr>
                <w:rFonts w:ascii="宋体" w:hAnsi="宋体"/>
              </w:rPr>
              <w:t xml:space="preserve">                            </w:t>
            </w:r>
            <w:r>
              <w:rPr>
                <w:rFonts w:hint="eastAsia" w:ascii="宋体" w:hAnsi="宋体"/>
              </w:rPr>
              <w:t>公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章</w:t>
            </w:r>
          </w:p>
          <w:p>
            <w:pPr>
              <w:spacing w:line="360" w:lineRule="exact"/>
              <w:ind w:firstLine="6762" w:firstLineChars="3220"/>
              <w:rPr>
                <w:rFonts w:ascii="宋体"/>
              </w:rPr>
            </w:pP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="宋体" w:hAnsi="宋体"/>
              </w:rPr>
              <w:t>日</w:t>
            </w:r>
            <w:r>
              <w:rPr>
                <w:rFonts w:ascii="宋体" w:hAnsi="宋体"/>
              </w:rPr>
              <w:t xml:space="preserve">                                                                  </w:t>
            </w:r>
          </w:p>
        </w:tc>
      </w:tr>
    </w:tbl>
    <w:p>
      <w:pPr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/>
          <w:b/>
          <w:bCs/>
          <w:sz w:val="28"/>
          <w:szCs w:val="28"/>
        </w:rPr>
        <w:t>五</w:t>
      </w:r>
      <w:r>
        <w:rPr>
          <w:rFonts w:hint="eastAsia" w:ascii="宋体" w:hAnsi="宋体"/>
          <w:b/>
          <w:bCs/>
          <w:sz w:val="28"/>
          <w:szCs w:val="28"/>
        </w:rPr>
        <w:t>、市外专家通讯评审意见</w:t>
      </w:r>
    </w:p>
    <w:tbl>
      <w:tblPr>
        <w:tblStyle w:val="3"/>
        <w:tblW w:w="8817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720"/>
        <w:gridCol w:w="1028"/>
        <w:gridCol w:w="1028"/>
        <w:gridCol w:w="1028"/>
        <w:gridCol w:w="1028"/>
        <w:gridCol w:w="1028"/>
        <w:gridCol w:w="1028"/>
        <w:gridCol w:w="1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专家组人数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赞成票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反对票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弃权票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3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hint="eastAsia" w:ascii="宋体"/>
              </w:rPr>
            </w:pPr>
            <w:r>
              <w:rPr>
                <w:rFonts w:hint="eastAsia" w:ascii="宋体"/>
              </w:rPr>
              <w:t>评审专家意见</w:t>
            </w:r>
          </w:p>
        </w:tc>
        <w:tc>
          <w:tcPr>
            <w:tcW w:w="79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宋体"/>
              </w:rPr>
            </w:pPr>
          </w:p>
          <w:p>
            <w:pPr>
              <w:spacing w:line="360" w:lineRule="exact"/>
              <w:rPr>
                <w:rFonts w:hint="eastAsia" w:ascii="宋体"/>
              </w:rPr>
            </w:pPr>
          </w:p>
          <w:p>
            <w:pPr>
              <w:spacing w:line="360" w:lineRule="exact"/>
              <w:rPr>
                <w:rFonts w:hint="eastAsia" w:ascii="宋体"/>
              </w:rPr>
            </w:pPr>
          </w:p>
          <w:p>
            <w:pPr>
              <w:spacing w:line="360" w:lineRule="exact"/>
              <w:rPr>
                <w:rFonts w:hint="eastAsia" w:ascii="宋体"/>
              </w:rPr>
            </w:pPr>
          </w:p>
          <w:p>
            <w:pPr>
              <w:spacing w:line="360" w:lineRule="exact"/>
              <w:ind w:firstLine="6191" w:firstLineChars="2948"/>
              <w:rPr>
                <w:rFonts w:ascii="宋体"/>
              </w:rPr>
            </w:pPr>
          </w:p>
        </w:tc>
      </w:tr>
    </w:tbl>
    <w:p>
      <w:pPr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六、本市专家领导联评意见</w:t>
      </w:r>
    </w:p>
    <w:tbl>
      <w:tblPr>
        <w:tblStyle w:val="3"/>
        <w:tblW w:w="8817" w:type="dxa"/>
        <w:tblInd w:w="-72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720"/>
        <w:gridCol w:w="1028"/>
        <w:gridCol w:w="1028"/>
        <w:gridCol w:w="1028"/>
        <w:gridCol w:w="1028"/>
        <w:gridCol w:w="1028"/>
        <w:gridCol w:w="1028"/>
        <w:gridCol w:w="102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专家组人数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赞成票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反对票</w:t>
            </w:r>
          </w:p>
        </w:tc>
        <w:tc>
          <w:tcPr>
            <w:tcW w:w="1028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028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弃权票</w:t>
            </w:r>
          </w:p>
        </w:tc>
        <w:tc>
          <w:tcPr>
            <w:tcW w:w="1029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4" w:hRule="atLeast"/>
        </w:trPr>
        <w:tc>
          <w:tcPr>
            <w:tcW w:w="900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评审专家意见</w:t>
            </w:r>
          </w:p>
        </w:tc>
        <w:tc>
          <w:tcPr>
            <w:tcW w:w="7917" w:type="dxa"/>
            <w:gridSpan w:val="8"/>
            <w:vAlign w:val="top"/>
          </w:tcPr>
          <w:p>
            <w:pPr>
              <w:ind w:firstLine="1155" w:firstLineChars="550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       </w:t>
            </w:r>
          </w:p>
          <w:p>
            <w:pPr>
              <w:ind w:firstLine="1155" w:firstLineChars="550"/>
              <w:rPr>
                <w:rFonts w:ascii="宋体"/>
              </w:rPr>
            </w:pPr>
          </w:p>
          <w:p>
            <w:pPr>
              <w:ind w:firstLine="1155" w:firstLineChars="550"/>
              <w:rPr>
                <w:rFonts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ind w:firstLine="1155" w:firstLineChars="550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                                    </w:t>
            </w:r>
          </w:p>
          <w:p>
            <w:pPr>
              <w:tabs>
                <w:tab w:val="left" w:pos="6154"/>
                <w:tab w:val="left" w:pos="6322"/>
              </w:tabs>
              <w:jc w:val="left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                                                         </w:t>
            </w:r>
            <w:r>
              <w:rPr>
                <w:rFonts w:hint="eastAsia" w:ascii="宋体" w:hAnsi="宋体"/>
              </w:rPr>
              <w:t xml:space="preserve"> 年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日</w:t>
            </w:r>
          </w:p>
        </w:tc>
      </w:tr>
    </w:tbl>
    <w:p>
      <w:pPr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七、市社科联审批意见</w:t>
      </w:r>
    </w:p>
    <w:tbl>
      <w:tblPr>
        <w:tblStyle w:val="3"/>
        <w:tblW w:w="882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</w:trPr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宋体"/>
              </w:rPr>
            </w:pPr>
          </w:p>
          <w:p>
            <w:pPr>
              <w:spacing w:line="360" w:lineRule="exact"/>
              <w:rPr>
                <w:rFonts w:hint="eastAsia" w:ascii="宋体" w:hAnsi="宋体"/>
              </w:rPr>
            </w:pPr>
          </w:p>
          <w:p>
            <w:pPr>
              <w:spacing w:line="360" w:lineRule="exact"/>
              <w:rPr>
                <w:rFonts w:hint="eastAsia" w:ascii="宋体" w:hAnsi="宋体"/>
              </w:rPr>
            </w:pPr>
          </w:p>
          <w:p>
            <w:pPr>
              <w:spacing w:line="360" w:lineRule="exact"/>
              <w:ind w:firstLine="5832" w:firstLineChars="2777"/>
              <w:rPr>
                <w:rFonts w:hint="eastAsia" w:ascii="宋体" w:hAnsi="宋体"/>
              </w:rPr>
            </w:pPr>
          </w:p>
          <w:p>
            <w:pPr>
              <w:spacing w:line="360" w:lineRule="exact"/>
              <w:ind w:firstLine="5832" w:firstLineChars="2777"/>
              <w:rPr>
                <w:rFonts w:ascii="宋体"/>
              </w:rPr>
            </w:pPr>
            <w:r>
              <w:rPr>
                <w:rFonts w:hint="eastAsia" w:ascii="宋体" w:hAnsi="宋体"/>
              </w:rPr>
              <w:t>签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章：</w:t>
            </w:r>
            <w:r>
              <w:rPr>
                <w:rFonts w:ascii="宋体" w:hAnsi="宋体"/>
              </w:rPr>
              <w:t xml:space="preserve"> </w:t>
            </w:r>
          </w:p>
          <w:p>
            <w:pPr>
              <w:spacing w:line="360" w:lineRule="exact"/>
              <w:ind w:firstLine="3360" w:firstLineChars="1600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                        </w:t>
            </w:r>
            <w:r>
              <w:rPr>
                <w:rFonts w:hint="eastAsia" w:ascii="宋体" w:hAnsi="宋体"/>
              </w:rPr>
              <w:t xml:space="preserve">       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日</w:t>
            </w:r>
          </w:p>
        </w:tc>
      </w:tr>
    </w:tbl>
    <w:p>
      <w:pPr>
        <w:spacing w:line="480" w:lineRule="auto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1A0F3C52" w:usb2="00000010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552E9"/>
    <w:multiLevelType w:val="multilevel"/>
    <w:tmpl w:val="20C552E9"/>
    <w:lvl w:ilvl="0" w:tentative="0">
      <w:start w:val="1"/>
      <w:numFmt w:val="decimal"/>
      <w:lvlText w:val="%1．"/>
      <w:lvlJc w:val="left"/>
      <w:pPr>
        <w:tabs>
          <w:tab w:val="left" w:pos="570"/>
        </w:tabs>
        <w:ind w:left="57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1050"/>
        </w:tabs>
        <w:ind w:left="105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70"/>
        </w:tabs>
        <w:ind w:left="1470" w:hanging="420"/>
      </w:pPr>
    </w:lvl>
    <w:lvl w:ilvl="3" w:tentative="0">
      <w:start w:val="1"/>
      <w:numFmt w:val="decimal"/>
      <w:lvlText w:val="%4."/>
      <w:lvlJc w:val="left"/>
      <w:pPr>
        <w:tabs>
          <w:tab w:val="left" w:pos="1890"/>
        </w:tabs>
        <w:ind w:left="189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10"/>
        </w:tabs>
        <w:ind w:left="231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30"/>
        </w:tabs>
        <w:ind w:left="2730" w:hanging="420"/>
      </w:pPr>
    </w:lvl>
    <w:lvl w:ilvl="6" w:tentative="0">
      <w:start w:val="1"/>
      <w:numFmt w:val="decimal"/>
      <w:lvlText w:val="%7."/>
      <w:lvlJc w:val="left"/>
      <w:pPr>
        <w:tabs>
          <w:tab w:val="left" w:pos="3150"/>
        </w:tabs>
        <w:ind w:left="315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70"/>
        </w:tabs>
        <w:ind w:left="357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90"/>
        </w:tabs>
        <w:ind w:left="3990" w:hanging="420"/>
      </w:pPr>
    </w:lvl>
  </w:abstractNum>
  <w:abstractNum w:abstractNumId="1">
    <w:nsid w:val="33BB3B60"/>
    <w:multiLevelType w:val="multilevel"/>
    <w:tmpl w:val="33BB3B60"/>
    <w:lvl w:ilvl="0" w:tentative="0">
      <w:start w:val="1"/>
      <w:numFmt w:val="decimal"/>
      <w:lvlText w:val="%1．"/>
      <w:lvlJc w:val="left"/>
      <w:pPr>
        <w:tabs>
          <w:tab w:val="left" w:pos="570"/>
        </w:tabs>
        <w:ind w:left="57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1050"/>
        </w:tabs>
        <w:ind w:left="105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70"/>
        </w:tabs>
        <w:ind w:left="1470" w:hanging="420"/>
      </w:pPr>
    </w:lvl>
    <w:lvl w:ilvl="3" w:tentative="0">
      <w:start w:val="1"/>
      <w:numFmt w:val="decimal"/>
      <w:lvlText w:val="%4."/>
      <w:lvlJc w:val="left"/>
      <w:pPr>
        <w:tabs>
          <w:tab w:val="left" w:pos="1890"/>
        </w:tabs>
        <w:ind w:left="189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10"/>
        </w:tabs>
        <w:ind w:left="231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30"/>
        </w:tabs>
        <w:ind w:left="2730" w:hanging="420"/>
      </w:pPr>
    </w:lvl>
    <w:lvl w:ilvl="6" w:tentative="0">
      <w:start w:val="1"/>
      <w:numFmt w:val="decimal"/>
      <w:lvlText w:val="%7."/>
      <w:lvlJc w:val="left"/>
      <w:pPr>
        <w:tabs>
          <w:tab w:val="left" w:pos="3150"/>
        </w:tabs>
        <w:ind w:left="315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70"/>
        </w:tabs>
        <w:ind w:left="357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90"/>
        </w:tabs>
        <w:ind w:left="3990" w:hanging="420"/>
      </w:pPr>
    </w:lvl>
  </w:abstractNum>
  <w:abstractNum w:abstractNumId="2">
    <w:nsid w:val="4857756A"/>
    <w:multiLevelType w:val="multilevel"/>
    <w:tmpl w:val="4857756A"/>
    <w:lvl w:ilvl="0" w:tentative="0">
      <w:start w:val="1"/>
      <w:numFmt w:val="decimal"/>
      <w:lvlText w:val="%1．"/>
      <w:lvlJc w:val="left"/>
      <w:pPr>
        <w:tabs>
          <w:tab w:val="left" w:pos="570"/>
        </w:tabs>
        <w:ind w:left="57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1050"/>
        </w:tabs>
        <w:ind w:left="105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70"/>
        </w:tabs>
        <w:ind w:left="1470" w:hanging="420"/>
      </w:pPr>
    </w:lvl>
    <w:lvl w:ilvl="3" w:tentative="0">
      <w:start w:val="1"/>
      <w:numFmt w:val="decimal"/>
      <w:lvlText w:val="%4."/>
      <w:lvlJc w:val="left"/>
      <w:pPr>
        <w:tabs>
          <w:tab w:val="left" w:pos="1890"/>
        </w:tabs>
        <w:ind w:left="189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10"/>
        </w:tabs>
        <w:ind w:left="231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30"/>
        </w:tabs>
        <w:ind w:left="2730" w:hanging="420"/>
      </w:pPr>
    </w:lvl>
    <w:lvl w:ilvl="6" w:tentative="0">
      <w:start w:val="1"/>
      <w:numFmt w:val="decimal"/>
      <w:lvlText w:val="%7."/>
      <w:lvlJc w:val="left"/>
      <w:pPr>
        <w:tabs>
          <w:tab w:val="left" w:pos="3150"/>
        </w:tabs>
        <w:ind w:left="315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70"/>
        </w:tabs>
        <w:ind w:left="357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90"/>
        </w:tabs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FC679A"/>
    <w:rsid w:val="2DFC67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66wz</Company>
  <Pages>1</Pages>
  <Words>0</Words>
  <Characters>0</Characters>
  <Lines>0</Lines>
  <Paragraphs>0</Paragraphs>
  <ScaleCrop>false</ScaleCrop>
  <LinksUpToDate>false</LinksUpToDate>
  <CharactersWithSpaces>0</CharactersWithSpaces>
  <Application>WPS Office_10.1.0.6466_F1E327BC-269C-435d-A152-05C5408002CA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2017-05-17T02:33:00Z</dcterms:created>
  <dc:creator>77676</dc:creator>
  <cp:lastModifiedBy>77676</cp:lastModifiedBy>
  <dcterms:modified xsi:type="dcterms:W3CDTF">2017-05-17T02:34:25Z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2052-10.1.0.6466</vt:lpwstr>
  </property>
</Properties>
</file>